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0" w:rsidRPr="00F34D80" w:rsidRDefault="00C459E1" w:rsidP="00AC1D4F">
      <w:pPr>
        <w:pStyle w:val="ConsPlusNormal"/>
        <w:shd w:val="clear" w:color="auto" w:fill="FFFFFF"/>
        <w:spacing w:before="480" w:after="36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 марта </w:t>
      </w:r>
      <w:r w:rsidR="00F34D80" w:rsidRPr="00F34D8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 года</w:t>
      </w:r>
    </w:p>
    <w:p w:rsidR="006A1CDC" w:rsidRDefault="00F34D80" w:rsidP="00E45FD3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r w:rsidR="00C459E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34D80" w:rsidRDefault="00F34D80" w:rsidP="00C459E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на проект постановления</w:t>
      </w:r>
    </w:p>
    <w:p w:rsidR="00E45FD3" w:rsidRDefault="00F34D80" w:rsidP="00C459E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 «Забайкальский район»</w:t>
      </w:r>
    </w:p>
    <w:p w:rsidR="00C459E1" w:rsidRDefault="00F34D80" w:rsidP="00C459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459E1" w:rsidRPr="0004696F">
        <w:rPr>
          <w:b/>
          <w:sz w:val="28"/>
          <w:szCs w:val="28"/>
        </w:rPr>
        <w:t xml:space="preserve">Об </w:t>
      </w:r>
      <w:r w:rsidR="00C459E1">
        <w:rPr>
          <w:b/>
          <w:sz w:val="28"/>
          <w:szCs w:val="28"/>
        </w:rPr>
        <w:t>утверждении</w:t>
      </w:r>
      <w:r w:rsidR="00C459E1" w:rsidRPr="0004696F">
        <w:rPr>
          <w:b/>
          <w:sz w:val="28"/>
          <w:szCs w:val="28"/>
        </w:rPr>
        <w:t xml:space="preserve"> порядка организации деятельности по продаже тов</w:t>
      </w:r>
      <w:r w:rsidR="00C459E1" w:rsidRPr="0004696F">
        <w:rPr>
          <w:b/>
          <w:sz w:val="28"/>
          <w:szCs w:val="28"/>
        </w:rPr>
        <w:t>а</w:t>
      </w:r>
      <w:r w:rsidR="00C459E1" w:rsidRPr="0004696F">
        <w:rPr>
          <w:b/>
          <w:sz w:val="28"/>
          <w:szCs w:val="28"/>
        </w:rPr>
        <w:t>ров на ярмарках, организуемых администрацией муниципального ра</w:t>
      </w:r>
      <w:r w:rsidR="00C459E1" w:rsidRPr="0004696F">
        <w:rPr>
          <w:b/>
          <w:sz w:val="28"/>
          <w:szCs w:val="28"/>
        </w:rPr>
        <w:t>й</w:t>
      </w:r>
      <w:r w:rsidR="00C459E1" w:rsidRPr="0004696F">
        <w:rPr>
          <w:b/>
          <w:sz w:val="28"/>
          <w:szCs w:val="28"/>
        </w:rPr>
        <w:t>она «Забайкальский район» вне пределов розничных рынков и име</w:t>
      </w:r>
      <w:r w:rsidR="00C459E1" w:rsidRPr="0004696F">
        <w:rPr>
          <w:b/>
          <w:sz w:val="28"/>
          <w:szCs w:val="28"/>
        </w:rPr>
        <w:t>ю</w:t>
      </w:r>
      <w:r w:rsidR="00C459E1" w:rsidRPr="0004696F">
        <w:rPr>
          <w:b/>
          <w:sz w:val="28"/>
          <w:szCs w:val="28"/>
        </w:rPr>
        <w:t>щих временный характер</w:t>
      </w:r>
      <w:r w:rsidR="00C459E1">
        <w:rPr>
          <w:b/>
          <w:sz w:val="28"/>
          <w:szCs w:val="28"/>
        </w:rPr>
        <w:t>»</w:t>
      </w:r>
    </w:p>
    <w:p w:rsidR="00494052" w:rsidRDefault="00494052" w:rsidP="00C459E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052" w:rsidRDefault="00494052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2 Порядка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щего воздействия проектов нормативных правовых актов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«Забайкальский район», затрагивающих вопросы осуществления предпринимательской и инвестиционной деятельности, у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вержденного постановлением Администрации муниципального района «З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байкальский район»</w:t>
      </w:r>
      <w:r w:rsidR="000E4ABC">
        <w:rPr>
          <w:rFonts w:ascii="Times New Roman" w:hAnsi="Times New Roman" w:cs="Times New Roman"/>
          <w:bCs/>
          <w:sz w:val="28"/>
          <w:szCs w:val="28"/>
        </w:rPr>
        <w:t xml:space="preserve"> от 16 июня 2017 года № 298.</w:t>
      </w:r>
    </w:p>
    <w:p w:rsidR="000E4ABC" w:rsidRPr="00C2527D" w:rsidRDefault="000E4ABC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Разработчиком проекта постановления является -</w:t>
      </w:r>
      <w:r w:rsidR="00C2527D" w:rsidRPr="00C2527D">
        <w:rPr>
          <w:rFonts w:eastAsia="Calibri"/>
          <w:sz w:val="24"/>
          <w:szCs w:val="24"/>
          <w:lang w:eastAsia="en-US"/>
        </w:rPr>
        <w:t xml:space="preserve"> </w:t>
      </w:r>
      <w:r w:rsidR="00C2527D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>Отдел сельского х</w:t>
      </w:r>
      <w:r w:rsidR="00C2527D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527D" w:rsidRPr="00C25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зяйства и продовольствия </w:t>
      </w:r>
      <w:r w:rsidRPr="00C2527D">
        <w:rPr>
          <w:rFonts w:ascii="Times New Roman" w:hAnsi="Times New Roman" w:cs="Times New Roman"/>
          <w:bCs/>
          <w:sz w:val="28"/>
          <w:szCs w:val="28"/>
        </w:rPr>
        <w:t>Управление экономического развития муниц</w:t>
      </w:r>
      <w:r w:rsidRPr="00C2527D">
        <w:rPr>
          <w:rFonts w:ascii="Times New Roman" w:hAnsi="Times New Roman" w:cs="Times New Roman"/>
          <w:bCs/>
          <w:sz w:val="28"/>
          <w:szCs w:val="28"/>
        </w:rPr>
        <w:t>и</w:t>
      </w:r>
      <w:r w:rsidRPr="00C2527D">
        <w:rPr>
          <w:rFonts w:ascii="Times New Roman" w:hAnsi="Times New Roman" w:cs="Times New Roman"/>
          <w:bCs/>
          <w:sz w:val="28"/>
          <w:szCs w:val="28"/>
        </w:rPr>
        <w:t>пального района «Забайкальский район»</w:t>
      </w:r>
    </w:p>
    <w:p w:rsidR="007778CF" w:rsidRDefault="000E4ABC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Действие проекта </w:t>
      </w:r>
      <w:r w:rsidR="007778CF">
        <w:rPr>
          <w:rFonts w:ascii="Times New Roman" w:hAnsi="Times New Roman" w:cs="Times New Roman"/>
          <w:bCs/>
          <w:sz w:val="28"/>
          <w:szCs w:val="28"/>
        </w:rPr>
        <w:t>постановления  распространяется на представителей широких групп субъектов предпринимательской торговой деятельности; граждане Российской Федерации в целом (далее субъекты предпринимател</w:t>
      </w:r>
      <w:r w:rsidR="007778CF">
        <w:rPr>
          <w:rFonts w:ascii="Times New Roman" w:hAnsi="Times New Roman" w:cs="Times New Roman"/>
          <w:bCs/>
          <w:sz w:val="28"/>
          <w:szCs w:val="28"/>
        </w:rPr>
        <w:t>ь</w:t>
      </w:r>
      <w:r w:rsidR="007778CF">
        <w:rPr>
          <w:rFonts w:ascii="Times New Roman" w:hAnsi="Times New Roman" w:cs="Times New Roman"/>
          <w:bCs/>
          <w:sz w:val="28"/>
          <w:szCs w:val="28"/>
        </w:rPr>
        <w:t>ской деятельности).</w:t>
      </w:r>
    </w:p>
    <w:p w:rsidR="00C2787E" w:rsidRDefault="007778CF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844EB0">
        <w:rPr>
          <w:rFonts w:ascii="Times New Roman" w:hAnsi="Times New Roman" w:cs="Times New Roman"/>
          <w:bCs/>
          <w:sz w:val="28"/>
          <w:szCs w:val="28"/>
        </w:rPr>
        <w:t>разработан для создания</w:t>
      </w:r>
      <w:r w:rsidR="0001733F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</w:t>
      </w:r>
      <w:r w:rsidR="0001733F">
        <w:rPr>
          <w:rFonts w:ascii="Times New Roman" w:hAnsi="Times New Roman" w:cs="Times New Roman"/>
          <w:bCs/>
          <w:sz w:val="28"/>
          <w:szCs w:val="28"/>
        </w:rPr>
        <w:t>о</w:t>
      </w:r>
      <w:r w:rsidR="0001733F">
        <w:rPr>
          <w:rFonts w:ascii="Times New Roman" w:hAnsi="Times New Roman" w:cs="Times New Roman"/>
          <w:bCs/>
          <w:sz w:val="28"/>
          <w:szCs w:val="28"/>
        </w:rPr>
        <w:t>вий для организации взаимодействия объектов предпринимательской и инв</w:t>
      </w:r>
      <w:r w:rsidR="0001733F">
        <w:rPr>
          <w:rFonts w:ascii="Times New Roman" w:hAnsi="Times New Roman" w:cs="Times New Roman"/>
          <w:bCs/>
          <w:sz w:val="28"/>
          <w:szCs w:val="28"/>
        </w:rPr>
        <w:t>е</w:t>
      </w:r>
      <w:r w:rsidR="0001733F">
        <w:rPr>
          <w:rFonts w:ascii="Times New Roman" w:hAnsi="Times New Roman" w:cs="Times New Roman"/>
          <w:bCs/>
          <w:sz w:val="28"/>
          <w:szCs w:val="28"/>
        </w:rPr>
        <w:t>стиционной деятельности и Администрации муниципального района «Заба</w:t>
      </w:r>
      <w:r w:rsidR="0001733F">
        <w:rPr>
          <w:rFonts w:ascii="Times New Roman" w:hAnsi="Times New Roman" w:cs="Times New Roman"/>
          <w:bCs/>
          <w:sz w:val="28"/>
          <w:szCs w:val="28"/>
        </w:rPr>
        <w:t>й</w:t>
      </w:r>
      <w:r w:rsidR="0001733F">
        <w:rPr>
          <w:rFonts w:ascii="Times New Roman" w:hAnsi="Times New Roman" w:cs="Times New Roman"/>
          <w:bCs/>
          <w:sz w:val="28"/>
          <w:szCs w:val="28"/>
        </w:rPr>
        <w:t xml:space="preserve">кальский район», </w:t>
      </w:r>
      <w:r w:rsidR="00C2527D"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работы с проведением ярмарок на территории муниципального района «Забайкальский </w:t>
      </w:r>
      <w:r w:rsidR="007F5C42">
        <w:rPr>
          <w:rFonts w:ascii="Times New Roman" w:hAnsi="Times New Roman" w:cs="Times New Roman"/>
          <w:bCs/>
          <w:sz w:val="28"/>
          <w:szCs w:val="28"/>
        </w:rPr>
        <w:t>район»</w:t>
      </w:r>
    </w:p>
    <w:p w:rsidR="003E2C78" w:rsidRDefault="00C2787E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проекта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становления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Управлением экономического развития</w:t>
      </w:r>
      <w:r w:rsidR="007F5C4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</w:t>
      </w:r>
      <w:r w:rsidR="007F5C42">
        <w:rPr>
          <w:rFonts w:ascii="Times New Roman" w:hAnsi="Times New Roman" w:cs="Times New Roman"/>
          <w:bCs/>
          <w:sz w:val="28"/>
          <w:szCs w:val="28"/>
        </w:rPr>
        <w:t>и</w:t>
      </w:r>
      <w:r w:rsidR="007F5C42">
        <w:rPr>
          <w:rFonts w:ascii="Times New Roman" w:hAnsi="Times New Roman" w:cs="Times New Roman"/>
          <w:bCs/>
          <w:sz w:val="28"/>
          <w:szCs w:val="28"/>
        </w:rPr>
        <w:t>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проведены публичные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сультации с </w:t>
      </w:r>
      <w:r w:rsidR="00B316EB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B316E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B316EB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316EB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316EB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B316E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3E2C78">
        <w:rPr>
          <w:rFonts w:ascii="Times New Roman" w:hAnsi="Times New Roman" w:cs="Times New Roman"/>
          <w:bCs/>
          <w:sz w:val="28"/>
          <w:szCs w:val="28"/>
        </w:rPr>
        <w:t>по результатам которых предл</w:t>
      </w:r>
      <w:r w:rsidR="003E2C78">
        <w:rPr>
          <w:rFonts w:ascii="Times New Roman" w:hAnsi="Times New Roman" w:cs="Times New Roman"/>
          <w:bCs/>
          <w:sz w:val="28"/>
          <w:szCs w:val="28"/>
        </w:rPr>
        <w:t>о</w:t>
      </w:r>
      <w:r w:rsidR="003E2C78">
        <w:rPr>
          <w:rFonts w:ascii="Times New Roman" w:hAnsi="Times New Roman" w:cs="Times New Roman"/>
          <w:bCs/>
          <w:sz w:val="28"/>
          <w:szCs w:val="28"/>
        </w:rPr>
        <w:t>жений не п</w:t>
      </w:r>
      <w:r w:rsidR="003E2C78">
        <w:rPr>
          <w:rFonts w:ascii="Times New Roman" w:hAnsi="Times New Roman" w:cs="Times New Roman"/>
          <w:bCs/>
          <w:sz w:val="28"/>
          <w:szCs w:val="28"/>
        </w:rPr>
        <w:t>о</w:t>
      </w:r>
      <w:r w:rsidR="003E2C78">
        <w:rPr>
          <w:rFonts w:ascii="Times New Roman" w:hAnsi="Times New Roman" w:cs="Times New Roman"/>
          <w:bCs/>
          <w:sz w:val="28"/>
          <w:szCs w:val="28"/>
        </w:rPr>
        <w:t>ступ</w:t>
      </w:r>
      <w:r w:rsidR="007F5C42">
        <w:rPr>
          <w:rFonts w:ascii="Times New Roman" w:hAnsi="Times New Roman" w:cs="Times New Roman"/>
          <w:bCs/>
          <w:sz w:val="28"/>
          <w:szCs w:val="28"/>
        </w:rPr>
        <w:t>и</w:t>
      </w:r>
      <w:r w:rsidR="003E2C78">
        <w:rPr>
          <w:rFonts w:ascii="Times New Roman" w:hAnsi="Times New Roman" w:cs="Times New Roman"/>
          <w:bCs/>
          <w:sz w:val="28"/>
          <w:szCs w:val="28"/>
        </w:rPr>
        <w:t>ло.</w:t>
      </w:r>
    </w:p>
    <w:p w:rsidR="00C34661" w:rsidRDefault="00C34661" w:rsidP="00494052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проведенной оценки регулирующего воздействия прое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 постановления сделан вывод о низкой степени регулирующего воздейс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вия, в связи с тем, что проект постановления не содержит положений, пред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смотренных подпунктом 1 и 2</w:t>
      </w:r>
      <w:r w:rsidR="007F5C42">
        <w:rPr>
          <w:rFonts w:ascii="Times New Roman" w:hAnsi="Times New Roman" w:cs="Times New Roman"/>
          <w:bCs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14B">
        <w:rPr>
          <w:rFonts w:ascii="Times New Roman" w:hAnsi="Times New Roman" w:cs="Times New Roman"/>
          <w:bCs/>
          <w:sz w:val="28"/>
          <w:szCs w:val="28"/>
        </w:rPr>
        <w:t>П</w:t>
      </w:r>
      <w:r w:rsidR="007F5C42">
        <w:rPr>
          <w:rFonts w:ascii="Times New Roman" w:hAnsi="Times New Roman" w:cs="Times New Roman"/>
          <w:bCs/>
          <w:sz w:val="28"/>
          <w:szCs w:val="28"/>
        </w:rPr>
        <w:t>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однако подлежит оценке в соответствии с пунктом 2 </w:t>
      </w:r>
      <w:r w:rsidR="007F5C42">
        <w:rPr>
          <w:rFonts w:ascii="Times New Roman" w:hAnsi="Times New Roman" w:cs="Times New Roman"/>
          <w:bCs/>
          <w:sz w:val="28"/>
          <w:szCs w:val="28"/>
        </w:rPr>
        <w:t>раздела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муниципального района «Заба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кальский район».</w:t>
      </w:r>
    </w:p>
    <w:p w:rsidR="005E54C4" w:rsidRDefault="00C34661" w:rsidP="005E54C4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о результатах </w:t>
      </w:r>
      <w:r w:rsidR="00742636">
        <w:rPr>
          <w:rFonts w:ascii="Times New Roman" w:hAnsi="Times New Roman" w:cs="Times New Roman"/>
          <w:bCs/>
          <w:sz w:val="28"/>
          <w:szCs w:val="28"/>
        </w:rPr>
        <w:t>публичных консультаций прилагается.</w:t>
      </w:r>
    </w:p>
    <w:p w:rsidR="005E54C4" w:rsidRDefault="005E54C4" w:rsidP="005E54C4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4C4" w:rsidRDefault="005E54C4" w:rsidP="005E54C4">
      <w:pPr>
        <w:pStyle w:val="ConsPlusNormal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052" w:rsidRDefault="00E7598B" w:rsidP="00E7598B">
      <w:pPr>
        <w:pStyle w:val="ConsPlusNormal"/>
        <w:shd w:val="clear" w:color="auto" w:fill="FFFFFF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E7598B" w:rsidRPr="00494052" w:rsidRDefault="00E7598B" w:rsidP="00E7598B">
      <w:pPr>
        <w:pStyle w:val="ConsPlusNormal"/>
        <w:shd w:val="clear" w:color="auto" w:fill="FFFFFF"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экономического развития                                 Е.В.Кузьмина</w:t>
      </w:r>
    </w:p>
    <w:p w:rsidR="00BD3475" w:rsidRDefault="00BD3475" w:rsidP="001904F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E" w:rsidRPr="00242AD9" w:rsidRDefault="001904FE" w:rsidP="00E7598B">
      <w:pPr>
        <w:ind w:firstLine="709"/>
        <w:rPr>
          <w:sz w:val="24"/>
          <w:szCs w:val="24"/>
        </w:rPr>
      </w:pPr>
    </w:p>
    <w:sectPr w:rsidR="001904FE" w:rsidRPr="00242AD9" w:rsidSect="0026258A">
      <w:pgSz w:w="11905" w:h="16838"/>
      <w:pgMar w:top="28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6C" w:rsidRDefault="00BC186C" w:rsidP="001C415C">
      <w:r>
        <w:separator/>
      </w:r>
    </w:p>
  </w:endnote>
  <w:endnote w:type="continuationSeparator" w:id="0">
    <w:p w:rsidR="00BC186C" w:rsidRDefault="00BC186C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6C" w:rsidRDefault="00BC186C" w:rsidP="001C415C">
      <w:r>
        <w:separator/>
      </w:r>
    </w:p>
  </w:footnote>
  <w:footnote w:type="continuationSeparator" w:id="0">
    <w:p w:rsidR="00BC186C" w:rsidRDefault="00BC186C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A32"/>
    <w:multiLevelType w:val="multilevel"/>
    <w:tmpl w:val="25CA3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5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20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06A10"/>
    <w:rsid w:val="000102A6"/>
    <w:rsid w:val="00010F76"/>
    <w:rsid w:val="00012127"/>
    <w:rsid w:val="0001733F"/>
    <w:rsid w:val="00031CAE"/>
    <w:rsid w:val="000461F0"/>
    <w:rsid w:val="0005613B"/>
    <w:rsid w:val="00061E7F"/>
    <w:rsid w:val="000641BD"/>
    <w:rsid w:val="000742DC"/>
    <w:rsid w:val="00074B2A"/>
    <w:rsid w:val="00083B6A"/>
    <w:rsid w:val="000A0F8C"/>
    <w:rsid w:val="000A1EED"/>
    <w:rsid w:val="000A4711"/>
    <w:rsid w:val="000A4CC7"/>
    <w:rsid w:val="000A56A2"/>
    <w:rsid w:val="000B0D16"/>
    <w:rsid w:val="000D4F36"/>
    <w:rsid w:val="000D5C04"/>
    <w:rsid w:val="000E4066"/>
    <w:rsid w:val="000E4ABC"/>
    <w:rsid w:val="000F003B"/>
    <w:rsid w:val="000F362D"/>
    <w:rsid w:val="000F787A"/>
    <w:rsid w:val="00114FF3"/>
    <w:rsid w:val="001157D9"/>
    <w:rsid w:val="00125477"/>
    <w:rsid w:val="00127A81"/>
    <w:rsid w:val="00150E6C"/>
    <w:rsid w:val="00154A6D"/>
    <w:rsid w:val="00161143"/>
    <w:rsid w:val="00163A3A"/>
    <w:rsid w:val="00164909"/>
    <w:rsid w:val="00175C19"/>
    <w:rsid w:val="001870BA"/>
    <w:rsid w:val="001904FE"/>
    <w:rsid w:val="00191376"/>
    <w:rsid w:val="00194A62"/>
    <w:rsid w:val="001B233D"/>
    <w:rsid w:val="001C415C"/>
    <w:rsid w:val="001D3220"/>
    <w:rsid w:val="001D5FEC"/>
    <w:rsid w:val="001D7665"/>
    <w:rsid w:val="001E1B95"/>
    <w:rsid w:val="001E30C3"/>
    <w:rsid w:val="001F0C89"/>
    <w:rsid w:val="0021452C"/>
    <w:rsid w:val="00214E63"/>
    <w:rsid w:val="00216ECB"/>
    <w:rsid w:val="002171B9"/>
    <w:rsid w:val="00220471"/>
    <w:rsid w:val="00221D76"/>
    <w:rsid w:val="00230D8C"/>
    <w:rsid w:val="00242AD9"/>
    <w:rsid w:val="002607CA"/>
    <w:rsid w:val="0026258A"/>
    <w:rsid w:val="00267A40"/>
    <w:rsid w:val="00282DC0"/>
    <w:rsid w:val="00285FE9"/>
    <w:rsid w:val="002902A8"/>
    <w:rsid w:val="002B7EAF"/>
    <w:rsid w:val="002D2BAA"/>
    <w:rsid w:val="002D347B"/>
    <w:rsid w:val="002D5C63"/>
    <w:rsid w:val="002E6EFA"/>
    <w:rsid w:val="002F01F4"/>
    <w:rsid w:val="002F036F"/>
    <w:rsid w:val="00306A10"/>
    <w:rsid w:val="00323BB5"/>
    <w:rsid w:val="00331AB7"/>
    <w:rsid w:val="00336D9B"/>
    <w:rsid w:val="0033737C"/>
    <w:rsid w:val="003374EC"/>
    <w:rsid w:val="00341C4F"/>
    <w:rsid w:val="00352C11"/>
    <w:rsid w:val="00370B6F"/>
    <w:rsid w:val="00371674"/>
    <w:rsid w:val="0037378E"/>
    <w:rsid w:val="003761DD"/>
    <w:rsid w:val="00383113"/>
    <w:rsid w:val="0038338A"/>
    <w:rsid w:val="003839F8"/>
    <w:rsid w:val="003B01D6"/>
    <w:rsid w:val="003D6DFE"/>
    <w:rsid w:val="003E2C78"/>
    <w:rsid w:val="003F7BBC"/>
    <w:rsid w:val="00402BC6"/>
    <w:rsid w:val="004053EB"/>
    <w:rsid w:val="004060F6"/>
    <w:rsid w:val="004107C8"/>
    <w:rsid w:val="0041316D"/>
    <w:rsid w:val="00433133"/>
    <w:rsid w:val="00436F51"/>
    <w:rsid w:val="0044071B"/>
    <w:rsid w:val="00440958"/>
    <w:rsid w:val="00444C35"/>
    <w:rsid w:val="00464FD9"/>
    <w:rsid w:val="00481D61"/>
    <w:rsid w:val="0049080C"/>
    <w:rsid w:val="00494052"/>
    <w:rsid w:val="00494269"/>
    <w:rsid w:val="004A3EA2"/>
    <w:rsid w:val="004D0972"/>
    <w:rsid w:val="004D1F9B"/>
    <w:rsid w:val="004D5B58"/>
    <w:rsid w:val="004D7F9E"/>
    <w:rsid w:val="004E1C50"/>
    <w:rsid w:val="004E2ADF"/>
    <w:rsid w:val="004E4F46"/>
    <w:rsid w:val="004E6D6C"/>
    <w:rsid w:val="004F2CFB"/>
    <w:rsid w:val="004F2D68"/>
    <w:rsid w:val="004F78F7"/>
    <w:rsid w:val="004F7982"/>
    <w:rsid w:val="00500800"/>
    <w:rsid w:val="00504590"/>
    <w:rsid w:val="005125DD"/>
    <w:rsid w:val="00520853"/>
    <w:rsid w:val="00530BA2"/>
    <w:rsid w:val="0054714B"/>
    <w:rsid w:val="005611A6"/>
    <w:rsid w:val="00561566"/>
    <w:rsid w:val="0056333F"/>
    <w:rsid w:val="00573D90"/>
    <w:rsid w:val="00574DAB"/>
    <w:rsid w:val="0058475B"/>
    <w:rsid w:val="005947F6"/>
    <w:rsid w:val="005A2F89"/>
    <w:rsid w:val="005D1DAA"/>
    <w:rsid w:val="005D6351"/>
    <w:rsid w:val="005D66AF"/>
    <w:rsid w:val="005E54C4"/>
    <w:rsid w:val="005E5DA6"/>
    <w:rsid w:val="005F763A"/>
    <w:rsid w:val="005F7F15"/>
    <w:rsid w:val="006008D4"/>
    <w:rsid w:val="006105A8"/>
    <w:rsid w:val="006127D2"/>
    <w:rsid w:val="00621D08"/>
    <w:rsid w:val="006238EB"/>
    <w:rsid w:val="0062541C"/>
    <w:rsid w:val="00634523"/>
    <w:rsid w:val="00636CFE"/>
    <w:rsid w:val="00640E06"/>
    <w:rsid w:val="00644C67"/>
    <w:rsid w:val="0066289F"/>
    <w:rsid w:val="006656AE"/>
    <w:rsid w:val="00672740"/>
    <w:rsid w:val="0068394D"/>
    <w:rsid w:val="0068490E"/>
    <w:rsid w:val="00695003"/>
    <w:rsid w:val="006A1CDC"/>
    <w:rsid w:val="006C320D"/>
    <w:rsid w:val="006C59BC"/>
    <w:rsid w:val="006C5AEA"/>
    <w:rsid w:val="006C5EAC"/>
    <w:rsid w:val="006D028C"/>
    <w:rsid w:val="006E0927"/>
    <w:rsid w:val="006E18AA"/>
    <w:rsid w:val="00702B52"/>
    <w:rsid w:val="00704224"/>
    <w:rsid w:val="00742636"/>
    <w:rsid w:val="00755078"/>
    <w:rsid w:val="00756C57"/>
    <w:rsid w:val="00760B4C"/>
    <w:rsid w:val="0076271A"/>
    <w:rsid w:val="007770C7"/>
    <w:rsid w:val="00777834"/>
    <w:rsid w:val="007778CF"/>
    <w:rsid w:val="00786F9B"/>
    <w:rsid w:val="0079199E"/>
    <w:rsid w:val="007A156D"/>
    <w:rsid w:val="007A5EA2"/>
    <w:rsid w:val="007C6903"/>
    <w:rsid w:val="007D70F0"/>
    <w:rsid w:val="007E799C"/>
    <w:rsid w:val="007F0063"/>
    <w:rsid w:val="007F5C42"/>
    <w:rsid w:val="007F7B30"/>
    <w:rsid w:val="0082765B"/>
    <w:rsid w:val="008379E5"/>
    <w:rsid w:val="0084007A"/>
    <w:rsid w:val="00841A69"/>
    <w:rsid w:val="0084269D"/>
    <w:rsid w:val="008428FA"/>
    <w:rsid w:val="00844EB0"/>
    <w:rsid w:val="00860B99"/>
    <w:rsid w:val="00886754"/>
    <w:rsid w:val="008873E6"/>
    <w:rsid w:val="008A5776"/>
    <w:rsid w:val="008B1F69"/>
    <w:rsid w:val="008B4B12"/>
    <w:rsid w:val="008B6786"/>
    <w:rsid w:val="008C629B"/>
    <w:rsid w:val="008C7948"/>
    <w:rsid w:val="008E16B7"/>
    <w:rsid w:val="008E2B33"/>
    <w:rsid w:val="008E3AD4"/>
    <w:rsid w:val="008E437D"/>
    <w:rsid w:val="008E63F2"/>
    <w:rsid w:val="008F2F86"/>
    <w:rsid w:val="009101B1"/>
    <w:rsid w:val="009126F1"/>
    <w:rsid w:val="009131DF"/>
    <w:rsid w:val="00916DB1"/>
    <w:rsid w:val="00920AD1"/>
    <w:rsid w:val="009443E3"/>
    <w:rsid w:val="00946F6A"/>
    <w:rsid w:val="009533E5"/>
    <w:rsid w:val="00956D1C"/>
    <w:rsid w:val="00965FC5"/>
    <w:rsid w:val="00966C29"/>
    <w:rsid w:val="0097691B"/>
    <w:rsid w:val="009779D3"/>
    <w:rsid w:val="00977CD3"/>
    <w:rsid w:val="0099382F"/>
    <w:rsid w:val="009B16A5"/>
    <w:rsid w:val="009C2B20"/>
    <w:rsid w:val="009C7D12"/>
    <w:rsid w:val="009D6B2F"/>
    <w:rsid w:val="009D6D54"/>
    <w:rsid w:val="009D7652"/>
    <w:rsid w:val="009E112B"/>
    <w:rsid w:val="009E1469"/>
    <w:rsid w:val="009F42B9"/>
    <w:rsid w:val="00A115BD"/>
    <w:rsid w:val="00A148FE"/>
    <w:rsid w:val="00A14BF4"/>
    <w:rsid w:val="00A26285"/>
    <w:rsid w:val="00A34ABB"/>
    <w:rsid w:val="00A61E97"/>
    <w:rsid w:val="00A77230"/>
    <w:rsid w:val="00A816D4"/>
    <w:rsid w:val="00A8263F"/>
    <w:rsid w:val="00A83D32"/>
    <w:rsid w:val="00A86F5E"/>
    <w:rsid w:val="00A93FA2"/>
    <w:rsid w:val="00AA2D52"/>
    <w:rsid w:val="00AA73E0"/>
    <w:rsid w:val="00AB4858"/>
    <w:rsid w:val="00AC1D4F"/>
    <w:rsid w:val="00AC1E2A"/>
    <w:rsid w:val="00AC283C"/>
    <w:rsid w:val="00AD5901"/>
    <w:rsid w:val="00AE0300"/>
    <w:rsid w:val="00AF02B3"/>
    <w:rsid w:val="00AF44CD"/>
    <w:rsid w:val="00AF47A6"/>
    <w:rsid w:val="00AF61ED"/>
    <w:rsid w:val="00B01C51"/>
    <w:rsid w:val="00B0217C"/>
    <w:rsid w:val="00B04331"/>
    <w:rsid w:val="00B30274"/>
    <w:rsid w:val="00B316EB"/>
    <w:rsid w:val="00B37124"/>
    <w:rsid w:val="00B57DA4"/>
    <w:rsid w:val="00B6116F"/>
    <w:rsid w:val="00B6341C"/>
    <w:rsid w:val="00B67558"/>
    <w:rsid w:val="00B706FB"/>
    <w:rsid w:val="00B72EA8"/>
    <w:rsid w:val="00B740B9"/>
    <w:rsid w:val="00B90485"/>
    <w:rsid w:val="00B94AED"/>
    <w:rsid w:val="00B94CD2"/>
    <w:rsid w:val="00B97321"/>
    <w:rsid w:val="00BA5C89"/>
    <w:rsid w:val="00BA7586"/>
    <w:rsid w:val="00BB287F"/>
    <w:rsid w:val="00BB5032"/>
    <w:rsid w:val="00BC186C"/>
    <w:rsid w:val="00BD084B"/>
    <w:rsid w:val="00BD3475"/>
    <w:rsid w:val="00BD60FB"/>
    <w:rsid w:val="00BE5279"/>
    <w:rsid w:val="00BE57B9"/>
    <w:rsid w:val="00BF1A0F"/>
    <w:rsid w:val="00BF447C"/>
    <w:rsid w:val="00C0337E"/>
    <w:rsid w:val="00C05553"/>
    <w:rsid w:val="00C2102E"/>
    <w:rsid w:val="00C213C5"/>
    <w:rsid w:val="00C229CF"/>
    <w:rsid w:val="00C22F47"/>
    <w:rsid w:val="00C2527D"/>
    <w:rsid w:val="00C2787E"/>
    <w:rsid w:val="00C3115A"/>
    <w:rsid w:val="00C32D97"/>
    <w:rsid w:val="00C34502"/>
    <w:rsid w:val="00C34661"/>
    <w:rsid w:val="00C422EA"/>
    <w:rsid w:val="00C459E1"/>
    <w:rsid w:val="00C53DDC"/>
    <w:rsid w:val="00C563CF"/>
    <w:rsid w:val="00C673A2"/>
    <w:rsid w:val="00C8008E"/>
    <w:rsid w:val="00C914EA"/>
    <w:rsid w:val="00C95177"/>
    <w:rsid w:val="00C95B63"/>
    <w:rsid w:val="00CA2C8F"/>
    <w:rsid w:val="00CA43BB"/>
    <w:rsid w:val="00CB64AF"/>
    <w:rsid w:val="00CC5624"/>
    <w:rsid w:val="00CC5FF5"/>
    <w:rsid w:val="00CD67A4"/>
    <w:rsid w:val="00CE20E8"/>
    <w:rsid w:val="00CE2C5D"/>
    <w:rsid w:val="00CE5A7A"/>
    <w:rsid w:val="00CE70B6"/>
    <w:rsid w:val="00CF1806"/>
    <w:rsid w:val="00CF4F1F"/>
    <w:rsid w:val="00D02863"/>
    <w:rsid w:val="00D11C47"/>
    <w:rsid w:val="00D132D8"/>
    <w:rsid w:val="00D1376E"/>
    <w:rsid w:val="00D35EB4"/>
    <w:rsid w:val="00D4008A"/>
    <w:rsid w:val="00D419B2"/>
    <w:rsid w:val="00D427DF"/>
    <w:rsid w:val="00D566E6"/>
    <w:rsid w:val="00D67063"/>
    <w:rsid w:val="00D74197"/>
    <w:rsid w:val="00D747F3"/>
    <w:rsid w:val="00D82A58"/>
    <w:rsid w:val="00D83C78"/>
    <w:rsid w:val="00D8452A"/>
    <w:rsid w:val="00D90878"/>
    <w:rsid w:val="00D91C50"/>
    <w:rsid w:val="00D9709D"/>
    <w:rsid w:val="00D97DA7"/>
    <w:rsid w:val="00DA74AF"/>
    <w:rsid w:val="00DB38A0"/>
    <w:rsid w:val="00DD0769"/>
    <w:rsid w:val="00DD19F0"/>
    <w:rsid w:val="00DD43D6"/>
    <w:rsid w:val="00DD5670"/>
    <w:rsid w:val="00DE2E51"/>
    <w:rsid w:val="00E046A3"/>
    <w:rsid w:val="00E10CC6"/>
    <w:rsid w:val="00E20786"/>
    <w:rsid w:val="00E31BE9"/>
    <w:rsid w:val="00E31ED4"/>
    <w:rsid w:val="00E33BD9"/>
    <w:rsid w:val="00E33FB6"/>
    <w:rsid w:val="00E45FD3"/>
    <w:rsid w:val="00E55DD6"/>
    <w:rsid w:val="00E55EC3"/>
    <w:rsid w:val="00E60577"/>
    <w:rsid w:val="00E62935"/>
    <w:rsid w:val="00E66A23"/>
    <w:rsid w:val="00E70DAA"/>
    <w:rsid w:val="00E7598B"/>
    <w:rsid w:val="00E82D41"/>
    <w:rsid w:val="00E8418B"/>
    <w:rsid w:val="00E92982"/>
    <w:rsid w:val="00EA5F45"/>
    <w:rsid w:val="00EB154E"/>
    <w:rsid w:val="00EB461C"/>
    <w:rsid w:val="00EC051A"/>
    <w:rsid w:val="00ED308E"/>
    <w:rsid w:val="00ED34A1"/>
    <w:rsid w:val="00EE21E8"/>
    <w:rsid w:val="00EF36CA"/>
    <w:rsid w:val="00F03F43"/>
    <w:rsid w:val="00F05309"/>
    <w:rsid w:val="00F07F22"/>
    <w:rsid w:val="00F1586E"/>
    <w:rsid w:val="00F34D80"/>
    <w:rsid w:val="00F36274"/>
    <w:rsid w:val="00F41BF2"/>
    <w:rsid w:val="00F439CD"/>
    <w:rsid w:val="00F46DBE"/>
    <w:rsid w:val="00F61277"/>
    <w:rsid w:val="00F64707"/>
    <w:rsid w:val="00F9087F"/>
    <w:rsid w:val="00FB5658"/>
    <w:rsid w:val="00FB7D74"/>
    <w:rsid w:val="00FC53D7"/>
    <w:rsid w:val="00FD489B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basedOn w:val="a0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1C41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415C"/>
  </w:style>
  <w:style w:type="paragraph" w:customStyle="1" w:styleId="a9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Hyperlink"/>
    <w:basedOn w:val="a0"/>
    <w:rsid w:val="001C415C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415C"/>
    <w:rPr>
      <w:sz w:val="24"/>
      <w:szCs w:val="24"/>
    </w:rPr>
  </w:style>
  <w:style w:type="character" w:styleId="ad">
    <w:name w:val="page number"/>
    <w:basedOn w:val="a0"/>
    <w:uiPriority w:val="99"/>
    <w:rsid w:val="001C415C"/>
    <w:rPr>
      <w:rFonts w:cs="Times New Roman"/>
    </w:rPr>
  </w:style>
  <w:style w:type="paragraph" w:styleId="ae">
    <w:name w:val="Balloon Text"/>
    <w:basedOn w:val="a"/>
    <w:link w:val="af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C41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rsid w:val="001C415C"/>
    <w:pPr>
      <w:spacing w:after="240"/>
    </w:pPr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rsid w:val="001C415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6">
    <w:name w:val="Table Grid"/>
    <w:basedOn w:val="a1"/>
    <w:uiPriority w:val="59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4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9199E"/>
  </w:style>
  <w:style w:type="paragraph" w:styleId="af7">
    <w:name w:val="List Paragraph"/>
    <w:basedOn w:val="a"/>
    <w:uiPriority w:val="34"/>
    <w:qFormat/>
    <w:rsid w:val="002F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1281-46D4-4A63-843E-CDBD5C1C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3</cp:revision>
  <cp:lastPrinted>2018-11-21T01:59:00Z</cp:lastPrinted>
  <dcterms:created xsi:type="dcterms:W3CDTF">2019-04-01T02:19:00Z</dcterms:created>
  <dcterms:modified xsi:type="dcterms:W3CDTF">2019-04-01T07:56:00Z</dcterms:modified>
</cp:coreProperties>
</file>